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9" w:rsidRDefault="00A57C69" w:rsidP="00A57C6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IMMEDIATE RELEASE</w:t>
      </w:r>
    </w:p>
    <w:p w:rsidR="00A57C69" w:rsidRDefault="00A57C69" w:rsidP="00A57C6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CONTACT:  Sara Mosqueda-Fernandez</w:t>
      </w:r>
    </w:p>
    <w:p w:rsidR="00A57C69" w:rsidRPr="00A57C69" w:rsidRDefault="00A57C69" w:rsidP="00A57C6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215-884-6499</w:t>
      </w:r>
    </w:p>
    <w:p w:rsidR="00A57C69" w:rsidRDefault="00A57C69" w:rsidP="0035327E">
      <w:pPr>
        <w:spacing w:before="100" w:beforeAutospacing="1" w:line="240" w:lineRule="auto"/>
        <w:jc w:val="center"/>
        <w:rPr>
          <w:rFonts w:ascii="Times New Roman" w:eastAsia="Times New Roman" w:hAnsi="Times New Roman" w:cs="Times New Roman"/>
          <w:b/>
          <w:bCs/>
          <w:sz w:val="28"/>
          <w:szCs w:val="28"/>
        </w:rPr>
      </w:pPr>
    </w:p>
    <w:p w:rsidR="0035327E" w:rsidRPr="0035327E" w:rsidRDefault="004620C1" w:rsidP="0035327E">
      <w:pPr>
        <w:spacing w:before="100" w:before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Spring-Ford Area School District</w:t>
      </w:r>
      <w:r w:rsidR="0035327E" w:rsidRPr="0035327E">
        <w:rPr>
          <w:rFonts w:ascii="Times New Roman" w:eastAsia="Times New Roman" w:hAnsi="Times New Roman" w:cs="Times New Roman"/>
          <w:b/>
          <w:bCs/>
          <w:sz w:val="28"/>
          <w:szCs w:val="28"/>
        </w:rPr>
        <w:t xml:space="preserve"> Principal Appointed to National Board of Principals Association</w:t>
      </w:r>
    </w:p>
    <w:p w:rsidR="0035327E" w:rsidRPr="0035327E" w:rsidRDefault="004620C1" w:rsidP="0035327E">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ROYERSFORD</w:t>
      </w:r>
      <w:r w:rsidR="0035327E">
        <w:rPr>
          <w:rFonts w:ascii="Times New Roman" w:eastAsia="Times New Roman" w:hAnsi="Times New Roman" w:cs="Times New Roman"/>
          <w:sz w:val="24"/>
          <w:szCs w:val="24"/>
        </w:rPr>
        <w:t xml:space="preserve"> – </w:t>
      </w:r>
      <w:r w:rsidR="0035327E" w:rsidRPr="0035327E">
        <w:rPr>
          <w:rFonts w:ascii="Times New Roman" w:eastAsia="Times New Roman" w:hAnsi="Times New Roman" w:cs="Times New Roman"/>
          <w:sz w:val="24"/>
          <w:szCs w:val="24"/>
        </w:rPr>
        <w:t>Melissa</w:t>
      </w:r>
      <w:r w:rsidR="0035327E">
        <w:rPr>
          <w:rFonts w:ascii="Times New Roman" w:eastAsia="Times New Roman" w:hAnsi="Times New Roman" w:cs="Times New Roman"/>
          <w:sz w:val="24"/>
          <w:szCs w:val="24"/>
        </w:rPr>
        <w:t xml:space="preserve"> </w:t>
      </w:r>
      <w:r w:rsidR="0035327E" w:rsidRPr="0035327E">
        <w:rPr>
          <w:rFonts w:ascii="Times New Roman" w:eastAsia="Times New Roman" w:hAnsi="Times New Roman" w:cs="Times New Roman"/>
          <w:sz w:val="24"/>
          <w:szCs w:val="24"/>
        </w:rPr>
        <w:t xml:space="preserve">D. Patschke, principal of Upper Providence Elementary School </w:t>
      </w:r>
      <w:proofErr w:type="gramStart"/>
      <w:r w:rsidR="0035327E" w:rsidRPr="0035327E">
        <w:rPr>
          <w:rFonts w:ascii="Times New Roman" w:eastAsia="Times New Roman" w:hAnsi="Times New Roman" w:cs="Times New Roman"/>
          <w:sz w:val="24"/>
          <w:szCs w:val="24"/>
        </w:rPr>
        <w:t>was appointed</w:t>
      </w:r>
      <w:proofErr w:type="gramEnd"/>
      <w:r w:rsidR="0035327E" w:rsidRPr="0035327E">
        <w:rPr>
          <w:rFonts w:ascii="Times New Roman" w:eastAsia="Times New Roman" w:hAnsi="Times New Roman" w:cs="Times New Roman"/>
          <w:sz w:val="24"/>
          <w:szCs w:val="24"/>
        </w:rPr>
        <w:t xml:space="preserve"> to the Board of Directors of the National Association of Elementary School Principals (</w:t>
      </w:r>
      <w:proofErr w:type="spellStart"/>
      <w:r w:rsidR="0035327E" w:rsidRPr="0035327E">
        <w:rPr>
          <w:rFonts w:ascii="Times New Roman" w:eastAsia="Times New Roman" w:hAnsi="Times New Roman" w:cs="Times New Roman"/>
          <w:sz w:val="24"/>
          <w:szCs w:val="24"/>
        </w:rPr>
        <w:t>NAESP</w:t>
      </w:r>
      <w:proofErr w:type="spellEnd"/>
      <w:r w:rsidR="0035327E" w:rsidRPr="0035327E">
        <w:rPr>
          <w:rFonts w:ascii="Times New Roman" w:eastAsia="Times New Roman" w:hAnsi="Times New Roman" w:cs="Times New Roman"/>
          <w:sz w:val="24"/>
          <w:szCs w:val="24"/>
        </w:rPr>
        <w:t>).</w:t>
      </w:r>
    </w:p>
    <w:p w:rsidR="0035327E" w:rsidRDefault="0035327E" w:rsidP="0035327E">
      <w:pPr>
        <w:spacing w:before="100" w:beforeAutospacing="1" w:line="240" w:lineRule="auto"/>
        <w:rPr>
          <w:rFonts w:ascii="Times New Roman" w:eastAsia="Times New Roman" w:hAnsi="Times New Roman" w:cs="Times New Roman"/>
          <w:sz w:val="24"/>
          <w:szCs w:val="24"/>
        </w:rPr>
      </w:pPr>
      <w:r w:rsidRPr="0035327E">
        <w:rPr>
          <w:rFonts w:ascii="Times New Roman" w:eastAsia="Times New Roman" w:hAnsi="Times New Roman" w:cs="Times New Roman"/>
          <w:sz w:val="24"/>
          <w:szCs w:val="24"/>
        </w:rPr>
        <w:t xml:space="preserve">Patschke began </w:t>
      </w:r>
      <w:r w:rsidR="000F10BC">
        <w:rPr>
          <w:rFonts w:ascii="Times New Roman" w:eastAsia="Times New Roman" w:hAnsi="Times New Roman" w:cs="Times New Roman"/>
          <w:sz w:val="24"/>
          <w:szCs w:val="24"/>
        </w:rPr>
        <w:t>her term as director of Zone 2 in July</w:t>
      </w:r>
      <w:r w:rsidRPr="0035327E">
        <w:rPr>
          <w:rFonts w:ascii="Times New Roman" w:eastAsia="Times New Roman" w:hAnsi="Times New Roman" w:cs="Times New Roman"/>
          <w:sz w:val="24"/>
          <w:szCs w:val="24"/>
        </w:rPr>
        <w:t>. She will represent principals in New Jersey, New York, and Pennsylvania.</w:t>
      </w:r>
    </w:p>
    <w:p w:rsidR="0035327E" w:rsidRDefault="0035327E" w:rsidP="0035327E">
      <w:pPr>
        <w:spacing w:before="100" w:before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extremely proud to have one of our principals sitting on this national board,” said Spring-Ford Area School District Superintendent Dr. David Goodin.  “I believe that she will </w:t>
      </w:r>
      <w:r w:rsidR="004620C1">
        <w:rPr>
          <w:rFonts w:ascii="Times New Roman" w:eastAsia="Times New Roman" w:hAnsi="Times New Roman" w:cs="Times New Roman"/>
          <w:sz w:val="24"/>
          <w:szCs w:val="24"/>
        </w:rPr>
        <w:t xml:space="preserve">passionately </w:t>
      </w:r>
      <w:r>
        <w:rPr>
          <w:rFonts w:ascii="Times New Roman" w:eastAsia="Times New Roman" w:hAnsi="Times New Roman" w:cs="Times New Roman"/>
          <w:sz w:val="24"/>
          <w:szCs w:val="24"/>
        </w:rPr>
        <w:t>represent the interests</w:t>
      </w:r>
      <w:r w:rsidR="004620C1">
        <w:rPr>
          <w:rFonts w:ascii="Times New Roman" w:eastAsia="Times New Roman" w:hAnsi="Times New Roman" w:cs="Times New Roman"/>
          <w:sz w:val="24"/>
          <w:szCs w:val="24"/>
        </w:rPr>
        <w:t xml:space="preserve"> of not only the district’s students but also those of all the students in the region.”</w:t>
      </w:r>
    </w:p>
    <w:p w:rsidR="0035327E" w:rsidRPr="0035327E" w:rsidRDefault="0035327E" w:rsidP="0035327E">
      <w:pPr>
        <w:spacing w:before="100" w:beforeAutospacing="1" w:line="240" w:lineRule="auto"/>
        <w:rPr>
          <w:rFonts w:ascii="Times New Roman" w:eastAsia="Times New Roman" w:hAnsi="Times New Roman" w:cs="Times New Roman"/>
          <w:sz w:val="24"/>
          <w:szCs w:val="24"/>
        </w:rPr>
      </w:pPr>
      <w:r w:rsidRPr="0035327E">
        <w:rPr>
          <w:rFonts w:ascii="Times New Roman" w:eastAsia="Times New Roman" w:hAnsi="Times New Roman" w:cs="Times New Roman"/>
          <w:sz w:val="24"/>
          <w:szCs w:val="24"/>
        </w:rPr>
        <w:t xml:space="preserve">Patschke is a committed member of </w:t>
      </w:r>
      <w:proofErr w:type="spellStart"/>
      <w:r w:rsidRPr="0035327E">
        <w:rPr>
          <w:rFonts w:ascii="Times New Roman" w:eastAsia="Times New Roman" w:hAnsi="Times New Roman" w:cs="Times New Roman"/>
          <w:sz w:val="24"/>
          <w:szCs w:val="24"/>
        </w:rPr>
        <w:t>NAESP</w:t>
      </w:r>
      <w:proofErr w:type="spellEnd"/>
      <w:r w:rsidRPr="0035327E">
        <w:rPr>
          <w:rFonts w:ascii="Times New Roman" w:eastAsia="Times New Roman" w:hAnsi="Times New Roman" w:cs="Times New Roman"/>
          <w:sz w:val="24"/>
          <w:szCs w:val="24"/>
        </w:rPr>
        <w:t xml:space="preserve"> and serves in numerous positions, including as a National Principal Mentor Certification coach since </w:t>
      </w:r>
      <w:proofErr w:type="gramStart"/>
      <w:r w:rsidRPr="0035327E">
        <w:rPr>
          <w:rFonts w:ascii="Times New Roman" w:eastAsia="Times New Roman" w:hAnsi="Times New Roman" w:cs="Times New Roman"/>
          <w:sz w:val="24"/>
          <w:szCs w:val="24"/>
        </w:rPr>
        <w:t>2009,</w:t>
      </w:r>
      <w:proofErr w:type="gramEnd"/>
      <w:r w:rsidRPr="0035327E">
        <w:rPr>
          <w:rFonts w:ascii="Times New Roman" w:eastAsia="Times New Roman" w:hAnsi="Times New Roman" w:cs="Times New Roman"/>
          <w:sz w:val="24"/>
          <w:szCs w:val="24"/>
        </w:rPr>
        <w:t xml:space="preserve"> and as the Federal Relations Coordinator for Pennsylvania in 2010 and 2011. She is also a member of the Pennsylvania Association of Elementary &amp; Secondary School Principals (</w:t>
      </w:r>
      <w:proofErr w:type="spellStart"/>
      <w:r w:rsidRPr="0035327E">
        <w:rPr>
          <w:rFonts w:ascii="Times New Roman" w:eastAsia="Times New Roman" w:hAnsi="Times New Roman" w:cs="Times New Roman"/>
          <w:sz w:val="24"/>
          <w:szCs w:val="24"/>
        </w:rPr>
        <w:t>PAESSP</w:t>
      </w:r>
      <w:proofErr w:type="spellEnd"/>
      <w:r w:rsidRPr="0035327E">
        <w:rPr>
          <w:rFonts w:ascii="Times New Roman" w:eastAsia="Times New Roman" w:hAnsi="Times New Roman" w:cs="Times New Roman"/>
          <w:sz w:val="24"/>
          <w:szCs w:val="24"/>
        </w:rPr>
        <w:t xml:space="preserve">). As the Pennsylvania State Representative to </w:t>
      </w:r>
      <w:proofErr w:type="spellStart"/>
      <w:r w:rsidRPr="0035327E">
        <w:rPr>
          <w:rFonts w:ascii="Times New Roman" w:eastAsia="Times New Roman" w:hAnsi="Times New Roman" w:cs="Times New Roman"/>
          <w:sz w:val="24"/>
          <w:szCs w:val="24"/>
        </w:rPr>
        <w:t>NAESP</w:t>
      </w:r>
      <w:proofErr w:type="spellEnd"/>
      <w:r w:rsidRPr="0035327E">
        <w:rPr>
          <w:rFonts w:ascii="Times New Roman" w:eastAsia="Times New Roman" w:hAnsi="Times New Roman" w:cs="Times New Roman"/>
          <w:sz w:val="24"/>
          <w:szCs w:val="24"/>
        </w:rPr>
        <w:t xml:space="preserve">, Patschke has served on </w:t>
      </w:r>
      <w:proofErr w:type="spellStart"/>
      <w:r w:rsidRPr="0035327E">
        <w:rPr>
          <w:rFonts w:ascii="Times New Roman" w:eastAsia="Times New Roman" w:hAnsi="Times New Roman" w:cs="Times New Roman"/>
          <w:sz w:val="24"/>
          <w:szCs w:val="24"/>
        </w:rPr>
        <w:t>PAESSP’s</w:t>
      </w:r>
      <w:proofErr w:type="spellEnd"/>
      <w:r w:rsidRPr="0035327E">
        <w:rPr>
          <w:rFonts w:ascii="Times New Roman" w:eastAsia="Times New Roman" w:hAnsi="Times New Roman" w:cs="Times New Roman"/>
          <w:sz w:val="24"/>
          <w:szCs w:val="24"/>
        </w:rPr>
        <w:t xml:space="preserve"> executive committee to the board of directors since 2010.</w:t>
      </w:r>
    </w:p>
    <w:p w:rsidR="0035327E" w:rsidRPr="0035327E" w:rsidRDefault="0035327E" w:rsidP="0035327E">
      <w:pPr>
        <w:spacing w:before="100" w:beforeAutospacing="1" w:line="240" w:lineRule="auto"/>
        <w:rPr>
          <w:rFonts w:ascii="Times New Roman" w:eastAsia="Times New Roman" w:hAnsi="Times New Roman" w:cs="Times New Roman"/>
          <w:sz w:val="24"/>
          <w:szCs w:val="24"/>
        </w:rPr>
      </w:pPr>
      <w:r w:rsidRPr="0035327E">
        <w:rPr>
          <w:rFonts w:ascii="Times New Roman" w:eastAsia="Times New Roman" w:hAnsi="Times New Roman" w:cs="Times New Roman"/>
          <w:sz w:val="24"/>
          <w:szCs w:val="24"/>
        </w:rPr>
        <w:t>Patschke began her education career in 1988 as a special education teacher in the Reading School District. Patschke accepted an assistant principal position in 1996, serving at both Lemoyne Middle School and Allen Middle School, both in Camp Hill. She went on in 1997 to serve as principal of Amity Elementary Center in Birdsboro. Since 2002, she has served as principal of Upper Providence Elementary School in Royersford.</w:t>
      </w:r>
    </w:p>
    <w:p w:rsidR="0035327E" w:rsidRPr="0035327E" w:rsidRDefault="0035327E" w:rsidP="0035327E">
      <w:pPr>
        <w:spacing w:before="100" w:beforeAutospacing="1" w:line="240" w:lineRule="auto"/>
        <w:rPr>
          <w:rFonts w:ascii="Times New Roman" w:eastAsia="Times New Roman" w:hAnsi="Times New Roman" w:cs="Times New Roman"/>
          <w:sz w:val="24"/>
          <w:szCs w:val="24"/>
        </w:rPr>
      </w:pPr>
      <w:r w:rsidRPr="0035327E">
        <w:rPr>
          <w:rFonts w:ascii="Times New Roman" w:eastAsia="Times New Roman" w:hAnsi="Times New Roman" w:cs="Times New Roman"/>
          <w:sz w:val="24"/>
          <w:szCs w:val="24"/>
        </w:rPr>
        <w:t xml:space="preserve">Patschke earned her B.S. in education from Kutztown University, her M.A. in education from </w:t>
      </w:r>
      <w:proofErr w:type="spellStart"/>
      <w:r w:rsidRPr="0035327E">
        <w:rPr>
          <w:rFonts w:ascii="Times New Roman" w:eastAsia="Times New Roman" w:hAnsi="Times New Roman" w:cs="Times New Roman"/>
          <w:sz w:val="24"/>
          <w:szCs w:val="24"/>
        </w:rPr>
        <w:t>Millserville</w:t>
      </w:r>
      <w:proofErr w:type="spellEnd"/>
      <w:r w:rsidRPr="0035327E">
        <w:rPr>
          <w:rFonts w:ascii="Times New Roman" w:eastAsia="Times New Roman" w:hAnsi="Times New Roman" w:cs="Times New Roman"/>
          <w:sz w:val="24"/>
          <w:szCs w:val="24"/>
        </w:rPr>
        <w:t xml:space="preserve"> University, and an Ed.D from Immaculata University.</w:t>
      </w:r>
    </w:p>
    <w:p w:rsidR="0035327E" w:rsidRPr="0035327E" w:rsidRDefault="0035327E" w:rsidP="0035327E">
      <w:pPr>
        <w:spacing w:before="100" w:beforeAutospacing="1" w:line="240" w:lineRule="auto"/>
        <w:rPr>
          <w:rFonts w:ascii="Times New Roman" w:eastAsia="Times New Roman" w:hAnsi="Times New Roman" w:cs="Times New Roman"/>
          <w:sz w:val="24"/>
          <w:szCs w:val="24"/>
        </w:rPr>
      </w:pPr>
      <w:r w:rsidRPr="0035327E">
        <w:rPr>
          <w:rFonts w:ascii="Times New Roman" w:eastAsia="Times New Roman" w:hAnsi="Times New Roman" w:cs="Times New Roman"/>
          <w:sz w:val="24"/>
          <w:szCs w:val="24"/>
        </w:rPr>
        <w:t>Established in 1921, the National Association of Elementary School Principals (</w:t>
      </w:r>
      <w:proofErr w:type="spellStart"/>
      <w:r w:rsidRPr="0035327E">
        <w:rPr>
          <w:rFonts w:ascii="Times New Roman" w:eastAsia="Times New Roman" w:hAnsi="Times New Roman" w:cs="Times New Roman"/>
          <w:sz w:val="24"/>
          <w:szCs w:val="24"/>
        </w:rPr>
        <w:t>NAESP</w:t>
      </w:r>
      <w:proofErr w:type="spellEnd"/>
      <w:r w:rsidRPr="0035327E">
        <w:rPr>
          <w:rFonts w:ascii="Times New Roman" w:eastAsia="Times New Roman" w:hAnsi="Times New Roman" w:cs="Times New Roman"/>
          <w:sz w:val="24"/>
          <w:szCs w:val="24"/>
        </w:rPr>
        <w:t xml:space="preserve">) serves elementary and middle school principals in the United States, Canada, and overseas. </w:t>
      </w:r>
      <w:proofErr w:type="spellStart"/>
      <w:r w:rsidRPr="0035327E">
        <w:rPr>
          <w:rFonts w:ascii="Times New Roman" w:eastAsia="Times New Roman" w:hAnsi="Times New Roman" w:cs="Times New Roman"/>
          <w:sz w:val="24"/>
          <w:szCs w:val="24"/>
        </w:rPr>
        <w:t>NAESP</w:t>
      </w:r>
      <w:proofErr w:type="spellEnd"/>
      <w:r w:rsidRPr="0035327E">
        <w:rPr>
          <w:rFonts w:ascii="Times New Roman" w:eastAsia="Times New Roman" w:hAnsi="Times New Roman" w:cs="Times New Roman"/>
          <w:sz w:val="24"/>
          <w:szCs w:val="24"/>
        </w:rPr>
        <w:t xml:space="preserve"> leads in the advocacy and support for elementary and middle-level principals and other education leaders in their commitment to all children.</w:t>
      </w:r>
    </w:p>
    <w:p w:rsidR="009A7432" w:rsidRDefault="000F10BC"/>
    <w:p w:rsidR="00A57C69" w:rsidRPr="00A57C69" w:rsidRDefault="00A57C69" w:rsidP="00A57C69">
      <w:pPr>
        <w:ind w:left="360"/>
        <w:jc w:val="center"/>
        <w:rPr>
          <w:b/>
        </w:rPr>
      </w:pPr>
      <w:r w:rsidRPr="00A57C69">
        <w:rPr>
          <w:b/>
        </w:rPr>
        <w:t>E</w:t>
      </w:r>
      <w:r>
        <w:rPr>
          <w:b/>
        </w:rPr>
        <w:t>nd</w:t>
      </w:r>
    </w:p>
    <w:sectPr w:rsidR="00A57C69" w:rsidRPr="00A57C69" w:rsidSect="00D06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9193C"/>
    <w:multiLevelType w:val="hybridMultilevel"/>
    <w:tmpl w:val="6BE6EDE8"/>
    <w:lvl w:ilvl="0" w:tplc="7F9CF682">
      <w:start w:val="2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12984"/>
    <w:multiLevelType w:val="hybridMultilevel"/>
    <w:tmpl w:val="27FEB29A"/>
    <w:lvl w:ilvl="0" w:tplc="2B92C9C6">
      <w:start w:val="2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114F2"/>
    <w:multiLevelType w:val="hybridMultilevel"/>
    <w:tmpl w:val="4A527C0A"/>
    <w:lvl w:ilvl="0" w:tplc="89CCDC3A">
      <w:start w:val="2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revisionView w:inkAnnotations="0"/>
  <w:defaultTabStop w:val="720"/>
  <w:characterSpacingControl w:val="doNotCompress"/>
  <w:compat/>
  <w:rsids>
    <w:rsidRoot w:val="0035327E"/>
    <w:rsid w:val="000F10BC"/>
    <w:rsid w:val="001136E1"/>
    <w:rsid w:val="0035327E"/>
    <w:rsid w:val="00354371"/>
    <w:rsid w:val="004339E2"/>
    <w:rsid w:val="004620C1"/>
    <w:rsid w:val="00501EB7"/>
    <w:rsid w:val="008930E1"/>
    <w:rsid w:val="00A57C69"/>
    <w:rsid w:val="00CB503B"/>
    <w:rsid w:val="00D062E7"/>
    <w:rsid w:val="00F4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69"/>
    <w:pPr>
      <w:ind w:left="720"/>
      <w:contextualSpacing/>
    </w:pPr>
  </w:style>
</w:styles>
</file>

<file path=word/webSettings.xml><?xml version="1.0" encoding="utf-8"?>
<w:webSettings xmlns:r="http://schemas.openxmlformats.org/officeDocument/2006/relationships" xmlns:w="http://schemas.openxmlformats.org/wordprocessingml/2006/main">
  <w:divs>
    <w:div w:id="1328943077">
      <w:bodyDiv w:val="1"/>
      <w:marLeft w:val="0"/>
      <w:marRight w:val="0"/>
      <w:marTop w:val="0"/>
      <w:marBottom w:val="0"/>
      <w:divBdr>
        <w:top w:val="none" w:sz="0" w:space="0" w:color="auto"/>
        <w:left w:val="none" w:sz="0" w:space="0" w:color="auto"/>
        <w:bottom w:val="none" w:sz="0" w:space="0" w:color="auto"/>
        <w:right w:val="none" w:sz="0" w:space="0" w:color="auto"/>
      </w:divBdr>
      <w:divsChild>
        <w:div w:id="508759503">
          <w:marLeft w:val="0"/>
          <w:marRight w:val="0"/>
          <w:marTop w:val="0"/>
          <w:marBottom w:val="0"/>
          <w:divBdr>
            <w:top w:val="none" w:sz="0" w:space="0" w:color="auto"/>
            <w:left w:val="none" w:sz="0" w:space="0" w:color="auto"/>
            <w:bottom w:val="none" w:sz="0" w:space="0" w:color="auto"/>
            <w:right w:val="none" w:sz="0" w:space="0" w:color="auto"/>
          </w:divBdr>
          <w:divsChild>
            <w:div w:id="12084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2013-07-31T15:23:00Z</cp:lastPrinted>
  <dcterms:created xsi:type="dcterms:W3CDTF">2013-07-31T14:58:00Z</dcterms:created>
  <dcterms:modified xsi:type="dcterms:W3CDTF">2013-07-31T15:57:00Z</dcterms:modified>
</cp:coreProperties>
</file>